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00B66E" w14:textId="77777777" w:rsidR="00796B1E" w:rsidRDefault="00330C16" w:rsidP="0029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диссертационный совет 21.1.038.01 на базе </w:t>
      </w:r>
    </w:p>
    <w:p w14:paraId="0E635EE6" w14:textId="77777777" w:rsidR="00330C16" w:rsidRDefault="00330C16" w:rsidP="0029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ФГБУ «НМИЦ ССХ им. А.Н. Бакулева» Минздрава России</w:t>
      </w:r>
    </w:p>
    <w:p w14:paraId="153C553B" w14:textId="77777777" w:rsidR="00796B1E" w:rsidRDefault="00796B1E" w:rsidP="0029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69E6A56" w14:textId="77777777" w:rsidR="005B7234" w:rsidRPr="005B7234" w:rsidRDefault="005B7234" w:rsidP="00293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7234">
        <w:rPr>
          <w:rFonts w:ascii="Times New Roman" w:eastAsia="Times New Roman" w:hAnsi="Times New Roman" w:cs="Times New Roman"/>
          <w:b/>
          <w:bCs/>
          <w:sz w:val="28"/>
          <w:szCs w:val="28"/>
        </w:rPr>
        <w:t>СВЕДЕНИЯ</w:t>
      </w:r>
    </w:p>
    <w:p w14:paraId="46623E08" w14:textId="77777777" w:rsidR="005B7234" w:rsidRPr="005B7234" w:rsidRDefault="002936BF" w:rsidP="002936B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5B7234" w:rsidRPr="005B7234">
        <w:rPr>
          <w:rFonts w:ascii="Times New Roman" w:eastAsia="Times New Roman" w:hAnsi="Times New Roman" w:cs="Times New Roman"/>
          <w:bCs/>
          <w:sz w:val="28"/>
          <w:szCs w:val="28"/>
        </w:rPr>
        <w:t>б официальном оппоненте по диссертации</w:t>
      </w:r>
    </w:p>
    <w:p w14:paraId="41F29C1D" w14:textId="54D26D61" w:rsidR="00CD6F03" w:rsidRDefault="002936BF" w:rsidP="00A506B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Шалова Руслана Замировича</w:t>
      </w:r>
      <w:r w:rsidR="00F555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B7234" w:rsidRPr="005B7234">
        <w:rPr>
          <w:rFonts w:ascii="Times New Roman" w:eastAsia="Times New Roman" w:hAnsi="Times New Roman" w:cs="Times New Roman"/>
          <w:bCs/>
          <w:sz w:val="28"/>
          <w:szCs w:val="28"/>
        </w:rPr>
        <w:t>на тему</w:t>
      </w:r>
      <w:r w:rsidR="005B7234" w:rsidRPr="002936BF">
        <w:rPr>
          <w:rFonts w:ascii="Times New Roman" w:eastAsia="Times New Roman" w:hAnsi="Times New Roman" w:cs="Times New Roman"/>
          <w:b/>
          <w:bCs/>
          <w:sz w:val="28"/>
          <w:szCs w:val="28"/>
        </w:rPr>
        <w:t>: «</w:t>
      </w:r>
      <w:r w:rsidRPr="002936BF">
        <w:rPr>
          <w:rFonts w:ascii="Times New Roman" w:hAnsi="Times New Roman"/>
          <w:b/>
          <w:sz w:val="28"/>
          <w:szCs w:val="28"/>
        </w:rPr>
        <w:t>Эндокардиальное и эпикардиальное картирование при хирургическом лечении пациентов с фибрилляцией предсердий</w:t>
      </w:r>
      <w:r w:rsidR="005B7234" w:rsidRPr="002936BF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5B7234" w:rsidRPr="005B723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соискание ученой степени кандидата медицинских наук по специальности </w:t>
      </w:r>
      <w:r w:rsidR="007E4DB0">
        <w:rPr>
          <w:rFonts w:ascii="Times New Roman" w:eastAsia="Times New Roman" w:hAnsi="Times New Roman" w:cs="Times New Roman"/>
          <w:bCs/>
          <w:sz w:val="28"/>
          <w:szCs w:val="28"/>
        </w:rPr>
        <w:t>3.1.15</w:t>
      </w:r>
      <w:r w:rsidR="0032679B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7E4DB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30C16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B954B3">
        <w:rPr>
          <w:rFonts w:ascii="Times New Roman" w:hAnsi="Times New Roman"/>
          <w:sz w:val="28"/>
          <w:szCs w:val="28"/>
        </w:rPr>
        <w:t>ердечно-сосудистая хирургия</w:t>
      </w:r>
      <w:r>
        <w:rPr>
          <w:rFonts w:ascii="Times New Roman" w:hAnsi="Times New Roman"/>
          <w:sz w:val="28"/>
          <w:szCs w:val="28"/>
        </w:rPr>
        <w:t>.</w:t>
      </w:r>
    </w:p>
    <w:p w14:paraId="135BCAE5" w14:textId="07530E43" w:rsidR="005B7234" w:rsidRPr="00EA4FAC" w:rsidRDefault="002936BF" w:rsidP="0019756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2936BF">
        <w:rPr>
          <w:rFonts w:ascii="Times New Roman" w:hAnsi="Times New Roman"/>
          <w:b/>
          <w:sz w:val="28"/>
          <w:szCs w:val="28"/>
        </w:rPr>
        <w:t>Давтян</w:t>
      </w:r>
      <w:r w:rsidRPr="00BA055E">
        <w:rPr>
          <w:rFonts w:ascii="Times New Roman" w:hAnsi="Times New Roman"/>
          <w:sz w:val="28"/>
          <w:szCs w:val="28"/>
        </w:rPr>
        <w:t xml:space="preserve"> </w:t>
      </w:r>
      <w:r w:rsidRPr="00B84FFE">
        <w:rPr>
          <w:rFonts w:ascii="Times New Roman" w:hAnsi="Times New Roman"/>
          <w:b/>
          <w:sz w:val="28"/>
          <w:szCs w:val="28"/>
        </w:rPr>
        <w:t xml:space="preserve">Карапет </w:t>
      </w:r>
      <w:r w:rsidR="00A506B4">
        <w:rPr>
          <w:rFonts w:ascii="Times New Roman" w:hAnsi="Times New Roman"/>
          <w:b/>
          <w:sz w:val="28"/>
          <w:szCs w:val="28"/>
        </w:rPr>
        <w:t>Воваевич</w:t>
      </w:r>
      <w:r w:rsidR="004A6A2D">
        <w:rPr>
          <w:rFonts w:ascii="Times New Roman" w:hAnsi="Times New Roman"/>
          <w:b/>
          <w:sz w:val="28"/>
          <w:szCs w:val="28"/>
        </w:rPr>
        <w:t xml:space="preserve"> (ученая степень)</w:t>
      </w:r>
      <w:r w:rsidRPr="00EA4FA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5B7234" w:rsidRPr="00EA4FA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- </w:t>
      </w:r>
      <w:r w:rsidR="005B7234" w:rsidRPr="00EA4FA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доктор медицински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х наук</w:t>
      </w:r>
      <w:r w:rsidR="005B7234" w:rsidRPr="00EA4FA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</w:p>
    <w:p w14:paraId="43837C2C" w14:textId="77777777" w:rsidR="00666E8D" w:rsidRDefault="005B7234" w:rsidP="00A506B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1C0B">
        <w:rPr>
          <w:rFonts w:ascii="Times New Roman" w:eastAsia="Times New Roman" w:hAnsi="Times New Roman" w:cs="Times New Roman"/>
          <w:b/>
          <w:bCs/>
          <w:sz w:val="28"/>
          <w:szCs w:val="28"/>
        </w:rPr>
        <w:t>Место работы:</w:t>
      </w:r>
      <w:r w:rsidR="00FA006B" w:rsidRPr="00FA006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96FD6" w:rsidRPr="00296FD6">
        <w:rPr>
          <w:rFonts w:ascii="Times New Roman" w:eastAsia="Times New Roman" w:hAnsi="Times New Roman" w:cs="Times New Roman"/>
          <w:bCs/>
          <w:sz w:val="28"/>
          <w:szCs w:val="28"/>
        </w:rPr>
        <w:t>Федеральное государственное бюдж</w:t>
      </w:r>
      <w:r w:rsidR="00666E8D">
        <w:rPr>
          <w:rFonts w:ascii="Times New Roman" w:eastAsia="Times New Roman" w:hAnsi="Times New Roman" w:cs="Times New Roman"/>
          <w:bCs/>
          <w:sz w:val="28"/>
          <w:szCs w:val="28"/>
        </w:rPr>
        <w:t>етное учреждение «</w:t>
      </w:r>
      <w:r w:rsidR="002936BF">
        <w:rPr>
          <w:rFonts w:ascii="Times New Roman" w:eastAsia="Times New Roman" w:hAnsi="Times New Roman" w:cs="Times New Roman"/>
          <w:bCs/>
          <w:sz w:val="28"/>
          <w:szCs w:val="28"/>
        </w:rPr>
        <w:t>Национальный медицинский исследовательский ц</w:t>
      </w:r>
      <w:r w:rsidR="00296FD6" w:rsidRPr="00296FD6">
        <w:rPr>
          <w:rFonts w:ascii="Times New Roman" w:eastAsia="Times New Roman" w:hAnsi="Times New Roman" w:cs="Times New Roman"/>
          <w:bCs/>
          <w:sz w:val="28"/>
          <w:szCs w:val="28"/>
        </w:rPr>
        <w:t xml:space="preserve">ентр </w:t>
      </w:r>
      <w:r w:rsidR="002936BF">
        <w:rPr>
          <w:rFonts w:ascii="Times New Roman" w:hAnsi="Times New Roman"/>
          <w:sz w:val="28"/>
          <w:szCs w:val="28"/>
        </w:rPr>
        <w:t>терапии и п</w:t>
      </w:r>
      <w:r w:rsidR="00296FD6" w:rsidRPr="00296FD6">
        <w:rPr>
          <w:rFonts w:ascii="Times New Roman" w:eastAsia="Times New Roman" w:hAnsi="Times New Roman" w:cs="Times New Roman"/>
          <w:bCs/>
          <w:sz w:val="28"/>
          <w:szCs w:val="28"/>
        </w:rPr>
        <w:t xml:space="preserve">рофилактической </w:t>
      </w:r>
      <w:r w:rsidR="002936BF">
        <w:rPr>
          <w:rFonts w:ascii="Times New Roman" w:eastAsia="Times New Roman" w:hAnsi="Times New Roman" w:cs="Times New Roman"/>
          <w:bCs/>
          <w:sz w:val="28"/>
          <w:szCs w:val="28"/>
        </w:rPr>
        <w:t>м</w:t>
      </w:r>
      <w:r w:rsidR="00296FD6" w:rsidRPr="00296FD6">
        <w:rPr>
          <w:rFonts w:ascii="Times New Roman" w:eastAsia="Times New Roman" w:hAnsi="Times New Roman" w:cs="Times New Roman"/>
          <w:bCs/>
          <w:sz w:val="28"/>
          <w:szCs w:val="28"/>
        </w:rPr>
        <w:t>едицины</w:t>
      </w:r>
      <w:r w:rsidR="00666E8D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296FD6" w:rsidRPr="00296FD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66E8D" w:rsidRPr="00A14770">
        <w:rPr>
          <w:rFonts w:ascii="Times New Roman" w:hAnsi="Times New Roman"/>
          <w:sz w:val="28"/>
          <w:szCs w:val="28"/>
        </w:rPr>
        <w:t>Минздрава России</w:t>
      </w:r>
      <w:r w:rsidR="00666E8D" w:rsidRPr="005B72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263F7AAE" w14:textId="77777777" w:rsidR="00296FD6" w:rsidRDefault="005B7234" w:rsidP="00A506B4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72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Должность: </w:t>
      </w:r>
      <w:r w:rsidR="002936BF" w:rsidRPr="00A14770">
        <w:rPr>
          <w:rFonts w:ascii="Times New Roman" w:hAnsi="Times New Roman"/>
          <w:sz w:val="28"/>
          <w:szCs w:val="28"/>
        </w:rPr>
        <w:t xml:space="preserve">заведующий </w:t>
      </w:r>
      <w:r w:rsidR="00A506B4">
        <w:rPr>
          <w:rFonts w:ascii="Times New Roman" w:hAnsi="Times New Roman"/>
          <w:sz w:val="28"/>
          <w:szCs w:val="28"/>
        </w:rPr>
        <w:t>отделом</w:t>
      </w:r>
      <w:r w:rsidR="002936BF">
        <w:rPr>
          <w:rFonts w:ascii="Times New Roman" w:hAnsi="Times New Roman"/>
          <w:sz w:val="28"/>
          <w:szCs w:val="28"/>
        </w:rPr>
        <w:t xml:space="preserve"> нарушений ритма сердца </w:t>
      </w:r>
      <w:r w:rsidR="00A506B4">
        <w:rPr>
          <w:rFonts w:ascii="Times New Roman" w:hAnsi="Times New Roman"/>
          <w:sz w:val="28"/>
          <w:szCs w:val="28"/>
        </w:rPr>
        <w:t xml:space="preserve">и проводимости </w:t>
      </w:r>
      <w:r w:rsidR="002936BF" w:rsidRPr="00A14770">
        <w:rPr>
          <w:rFonts w:ascii="Times New Roman" w:hAnsi="Times New Roman"/>
          <w:sz w:val="28"/>
          <w:szCs w:val="28"/>
        </w:rPr>
        <w:t>ФГБУ «Н</w:t>
      </w:r>
      <w:r w:rsidR="002936BF">
        <w:rPr>
          <w:rFonts w:ascii="Times New Roman" w:hAnsi="Times New Roman"/>
          <w:sz w:val="28"/>
          <w:szCs w:val="28"/>
        </w:rPr>
        <w:t>МИЦ ТПМ</w:t>
      </w:r>
      <w:r w:rsidR="002936BF" w:rsidRPr="00A14770">
        <w:rPr>
          <w:rFonts w:ascii="Times New Roman" w:hAnsi="Times New Roman"/>
          <w:sz w:val="28"/>
          <w:szCs w:val="28"/>
        </w:rPr>
        <w:t>» Минздрава России</w:t>
      </w:r>
      <w:r w:rsidR="00296FD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6C521EC1" w14:textId="27BB012D" w:rsidR="005B7234" w:rsidRPr="005B7234" w:rsidRDefault="005B7234" w:rsidP="00A506B4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72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Отрасль науки, специальность: </w:t>
      </w:r>
      <w:r w:rsidR="007E4DB0">
        <w:rPr>
          <w:rFonts w:ascii="Times New Roman" w:eastAsia="Times New Roman" w:hAnsi="Times New Roman" w:cs="Times New Roman"/>
          <w:bCs/>
          <w:sz w:val="28"/>
          <w:szCs w:val="28"/>
        </w:rPr>
        <w:t>3.1.15</w:t>
      </w:r>
      <w:r w:rsidR="0032679B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330C16">
        <w:rPr>
          <w:rFonts w:ascii="Times New Roman" w:eastAsia="Times New Roman" w:hAnsi="Times New Roman" w:cs="Times New Roman"/>
          <w:bCs/>
          <w:sz w:val="28"/>
          <w:szCs w:val="28"/>
        </w:rPr>
        <w:t xml:space="preserve"> С</w:t>
      </w:r>
      <w:r w:rsidR="002936BF" w:rsidRPr="00B954B3">
        <w:rPr>
          <w:rFonts w:ascii="Times New Roman" w:hAnsi="Times New Roman"/>
          <w:sz w:val="28"/>
          <w:szCs w:val="28"/>
        </w:rPr>
        <w:t>ердечно-сосудистая хирургия</w:t>
      </w:r>
      <w:r w:rsidRPr="005B723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30C16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 w:rsidR="00330C16" w:rsidRPr="005B7234">
        <w:rPr>
          <w:rFonts w:ascii="Times New Roman" w:eastAsia="Times New Roman" w:hAnsi="Times New Roman" w:cs="Times New Roman"/>
          <w:bCs/>
          <w:sz w:val="28"/>
          <w:szCs w:val="28"/>
        </w:rPr>
        <w:t>медицинские науки</w:t>
      </w:r>
      <w:r w:rsidR="00330C16">
        <w:rPr>
          <w:rFonts w:ascii="Times New Roman" w:eastAsia="Times New Roman" w:hAnsi="Times New Roman" w:cs="Times New Roman"/>
          <w:bCs/>
          <w:sz w:val="28"/>
          <w:szCs w:val="28"/>
        </w:rPr>
        <w:t>).</w:t>
      </w:r>
    </w:p>
    <w:p w14:paraId="2572BF23" w14:textId="77777777" w:rsidR="0026281C" w:rsidRDefault="002936BF" w:rsidP="00197566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Основные публикации </w:t>
      </w:r>
      <w:r w:rsidR="005B7234" w:rsidRPr="005B7234">
        <w:rPr>
          <w:rFonts w:ascii="Times New Roman" w:eastAsia="Times New Roman" w:hAnsi="Times New Roman" w:cs="Times New Roman"/>
          <w:bCs/>
          <w:sz w:val="28"/>
          <w:szCs w:val="28"/>
        </w:rPr>
        <w:t>оппонента по теме рассматриваемой диссертации в</w:t>
      </w:r>
      <w:r w:rsidR="00796B1E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рецензируемых научных изданиях</w:t>
      </w:r>
      <w:r w:rsidR="005B7234" w:rsidRPr="005B723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96B1E" w:rsidRPr="00796B1E">
        <w:rPr>
          <w:rFonts w:ascii="Times New Roman" w:eastAsia="Times New Roman" w:hAnsi="Times New Roman" w:cs="Times New Roman"/>
          <w:b/>
          <w:bCs/>
          <w:sz w:val="28"/>
          <w:szCs w:val="28"/>
        </w:rPr>
        <w:t>(за последние 5 лет).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77"/>
        <w:gridCol w:w="2948"/>
        <w:gridCol w:w="1103"/>
        <w:gridCol w:w="2626"/>
        <w:gridCol w:w="1134"/>
        <w:gridCol w:w="1949"/>
      </w:tblGrid>
      <w:tr w:rsidR="00CD6F03" w:rsidRPr="00CD6F03" w14:paraId="0C675E1B" w14:textId="77777777" w:rsidTr="00BA6FCF">
        <w:tc>
          <w:tcPr>
            <w:tcW w:w="377" w:type="dxa"/>
          </w:tcPr>
          <w:p w14:paraId="3E1B6048" w14:textId="77777777" w:rsidR="0076144B" w:rsidRPr="00CD6F03" w:rsidRDefault="0076144B" w:rsidP="0025377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48" w:type="dxa"/>
          </w:tcPr>
          <w:p w14:paraId="3B497755" w14:textId="77777777" w:rsidR="0076144B" w:rsidRPr="00CD6F03" w:rsidRDefault="0076144B" w:rsidP="0025377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103" w:type="dxa"/>
          </w:tcPr>
          <w:p w14:paraId="0C73D52B" w14:textId="77777777" w:rsidR="0076144B" w:rsidRPr="00CD6F03" w:rsidRDefault="0076144B" w:rsidP="0025377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Вид, год</w:t>
            </w:r>
          </w:p>
        </w:tc>
        <w:tc>
          <w:tcPr>
            <w:tcW w:w="2626" w:type="dxa"/>
          </w:tcPr>
          <w:p w14:paraId="52C58B91" w14:textId="77777777" w:rsidR="0076144B" w:rsidRPr="00CD6F03" w:rsidRDefault="0076144B" w:rsidP="00BA6FC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Издательство, журнал</w:t>
            </w:r>
          </w:p>
          <w:p w14:paraId="7F88154F" w14:textId="77777777" w:rsidR="0076144B" w:rsidRPr="00CD6F03" w:rsidRDefault="0076144B" w:rsidP="0025377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(название, год, No)</w:t>
            </w:r>
          </w:p>
        </w:tc>
        <w:tc>
          <w:tcPr>
            <w:tcW w:w="1134" w:type="dxa"/>
          </w:tcPr>
          <w:p w14:paraId="22A67D86" w14:textId="77777777" w:rsidR="0076144B" w:rsidRPr="00CD6F03" w:rsidRDefault="0076144B" w:rsidP="0025377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14:paraId="682A410A" w14:textId="77777777" w:rsidR="0076144B" w:rsidRPr="00CD6F03" w:rsidRDefault="0076144B" w:rsidP="0025377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</w:t>
            </w:r>
          </w:p>
        </w:tc>
        <w:tc>
          <w:tcPr>
            <w:tcW w:w="1949" w:type="dxa"/>
          </w:tcPr>
          <w:p w14:paraId="380E01C9" w14:textId="77777777" w:rsidR="0076144B" w:rsidRPr="00CD6F03" w:rsidRDefault="0076144B" w:rsidP="0025377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</w:t>
            </w:r>
          </w:p>
        </w:tc>
      </w:tr>
      <w:tr w:rsidR="00CD6F03" w:rsidRPr="00CD6F03" w14:paraId="29FC4146" w14:textId="77777777" w:rsidTr="00BA6FCF">
        <w:tc>
          <w:tcPr>
            <w:tcW w:w="377" w:type="dxa"/>
          </w:tcPr>
          <w:p w14:paraId="7491DC5D" w14:textId="77777777" w:rsidR="0076144B" w:rsidRPr="00CD6F03" w:rsidRDefault="0076144B" w:rsidP="0025377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F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48" w:type="dxa"/>
          </w:tcPr>
          <w:p w14:paraId="1ABFE295" w14:textId="77777777" w:rsidR="0076144B" w:rsidRPr="00CD6F03" w:rsidRDefault="00000000" w:rsidP="0025377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8" w:history="1">
              <w:r w:rsidR="0076144B" w:rsidRPr="00CD6F03">
                <w:rPr>
                  <w:rFonts w:ascii="Times New Roman" w:hAnsi="Times New Roman" w:cs="Times New Roman"/>
                  <w:sz w:val="24"/>
                  <w:szCs w:val="24"/>
                </w:rPr>
                <w:t>Эффективность катетерного лечения пароксизмальной формы фибрилляции предсердий у больных с сопутствующим обструктивным апноэ сна с проведением и без проведения сипап-терапии: результаты 12-месячного наблюдения</w:t>
              </w:r>
            </w:hyperlink>
          </w:p>
        </w:tc>
        <w:tc>
          <w:tcPr>
            <w:tcW w:w="1103" w:type="dxa"/>
          </w:tcPr>
          <w:p w14:paraId="4E643F47" w14:textId="77777777" w:rsidR="0076144B" w:rsidRPr="00CD6F03" w:rsidRDefault="0076144B" w:rsidP="002537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03">
              <w:rPr>
                <w:rFonts w:ascii="Times New Roman" w:hAnsi="Times New Roman" w:cs="Times New Roman"/>
                <w:sz w:val="24"/>
                <w:szCs w:val="24"/>
              </w:rPr>
              <w:t>Статья,</w:t>
            </w:r>
          </w:p>
          <w:p w14:paraId="76DC55C4" w14:textId="77777777" w:rsidR="0076144B" w:rsidRPr="00CD6F03" w:rsidRDefault="0076144B" w:rsidP="0025377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F03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626" w:type="dxa"/>
          </w:tcPr>
          <w:p w14:paraId="7DD32B46" w14:textId="77777777" w:rsidR="0076144B" w:rsidRPr="00CD6F03" w:rsidRDefault="00000000" w:rsidP="0025377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9" w:history="1">
              <w:r w:rsidR="0076144B" w:rsidRPr="00CD6F03">
                <w:rPr>
                  <w:rFonts w:ascii="Times New Roman" w:hAnsi="Times New Roman" w:cs="Times New Roman"/>
                  <w:sz w:val="24"/>
                  <w:szCs w:val="24"/>
                </w:rPr>
                <w:t>Кардиоваскулярная терапия и профилактика</w:t>
              </w:r>
            </w:hyperlink>
            <w:r w:rsidR="0076144B" w:rsidRPr="00CD6F03">
              <w:rPr>
                <w:rFonts w:ascii="Times New Roman" w:hAnsi="Times New Roman" w:cs="Times New Roman"/>
                <w:sz w:val="24"/>
                <w:szCs w:val="24"/>
              </w:rPr>
              <w:t>. 2020. Т. 19. </w:t>
            </w:r>
            <w:hyperlink r:id="rId10" w:history="1">
              <w:r w:rsidR="0076144B" w:rsidRPr="00CD6F03">
                <w:rPr>
                  <w:rFonts w:ascii="Times New Roman" w:hAnsi="Times New Roman" w:cs="Times New Roman"/>
                  <w:sz w:val="24"/>
                  <w:szCs w:val="24"/>
                </w:rPr>
                <w:t>№ 2</w:t>
              </w:r>
            </w:hyperlink>
            <w:r w:rsidR="0076144B" w:rsidRPr="00CD6F03">
              <w:rPr>
                <w:rFonts w:ascii="Times New Roman" w:hAnsi="Times New Roman" w:cs="Times New Roman"/>
                <w:sz w:val="24"/>
                <w:szCs w:val="24"/>
              </w:rPr>
              <w:t>. С. 27-32.</w:t>
            </w:r>
          </w:p>
        </w:tc>
        <w:tc>
          <w:tcPr>
            <w:tcW w:w="1134" w:type="dxa"/>
          </w:tcPr>
          <w:p w14:paraId="29300C00" w14:textId="77777777" w:rsidR="0076144B" w:rsidRPr="00CD6F03" w:rsidRDefault="0076144B" w:rsidP="0025377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F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949" w:type="dxa"/>
          </w:tcPr>
          <w:p w14:paraId="3349214F" w14:textId="77777777" w:rsidR="0076144B" w:rsidRPr="00CD6F03" w:rsidRDefault="0076144B" w:rsidP="002537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03">
              <w:rPr>
                <w:rFonts w:ascii="Times New Roman" w:hAnsi="Times New Roman" w:cs="Times New Roman"/>
                <w:sz w:val="24"/>
                <w:szCs w:val="24"/>
              </w:rPr>
              <w:t>Давтян К.В.,</w:t>
            </w:r>
          </w:p>
          <w:p w14:paraId="178FAE37" w14:textId="77777777" w:rsidR="0076144B" w:rsidRPr="00CD6F03" w:rsidRDefault="0076144B" w:rsidP="002537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03">
              <w:rPr>
                <w:rFonts w:ascii="Times New Roman" w:hAnsi="Times New Roman" w:cs="Times New Roman"/>
                <w:sz w:val="24"/>
                <w:szCs w:val="24"/>
              </w:rPr>
              <w:t>Арутюнян Г.Г.,</w:t>
            </w:r>
          </w:p>
          <w:p w14:paraId="7E1B37A3" w14:textId="77777777" w:rsidR="0076144B" w:rsidRPr="00CD6F03" w:rsidRDefault="0076144B" w:rsidP="002537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03">
              <w:rPr>
                <w:rFonts w:ascii="Times New Roman" w:hAnsi="Times New Roman" w:cs="Times New Roman"/>
                <w:sz w:val="24"/>
                <w:szCs w:val="24"/>
              </w:rPr>
              <w:t>Топчян А.Г.,</w:t>
            </w:r>
          </w:p>
          <w:p w14:paraId="7532693D" w14:textId="77777777" w:rsidR="0076144B" w:rsidRPr="00CD6F03" w:rsidRDefault="0076144B" w:rsidP="0025377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F03">
              <w:rPr>
                <w:rFonts w:ascii="Times New Roman" w:hAnsi="Times New Roman" w:cs="Times New Roman"/>
                <w:sz w:val="24"/>
                <w:szCs w:val="24"/>
              </w:rPr>
              <w:t>Драпкина О.М.</w:t>
            </w:r>
          </w:p>
        </w:tc>
      </w:tr>
      <w:tr w:rsidR="00CD6F03" w:rsidRPr="00CD6F03" w14:paraId="576F3181" w14:textId="77777777" w:rsidTr="00BA6FCF">
        <w:tc>
          <w:tcPr>
            <w:tcW w:w="377" w:type="dxa"/>
          </w:tcPr>
          <w:p w14:paraId="4D60D480" w14:textId="77777777" w:rsidR="0076144B" w:rsidRPr="00CD6F03" w:rsidRDefault="0076144B" w:rsidP="0025377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F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48" w:type="dxa"/>
          </w:tcPr>
          <w:p w14:paraId="16C50393" w14:textId="77777777" w:rsidR="0076144B" w:rsidRPr="00CD6F03" w:rsidRDefault="00000000" w:rsidP="002537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253778" w:rsidRPr="00CD6F03">
                <w:rPr>
                  <w:rFonts w:ascii="Times New Roman" w:hAnsi="Times New Roman" w:cs="Times New Roman"/>
                  <w:sz w:val="24"/>
                  <w:szCs w:val="24"/>
                </w:rPr>
                <w:t>Роль воспалительной теории в патогенезе фибрилляции предсердий</w:t>
              </w:r>
            </w:hyperlink>
          </w:p>
        </w:tc>
        <w:tc>
          <w:tcPr>
            <w:tcW w:w="1103" w:type="dxa"/>
          </w:tcPr>
          <w:p w14:paraId="1F26E669" w14:textId="77777777" w:rsidR="0076144B" w:rsidRPr="00CD6F03" w:rsidRDefault="0076144B" w:rsidP="002537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03">
              <w:rPr>
                <w:rFonts w:ascii="Times New Roman" w:hAnsi="Times New Roman" w:cs="Times New Roman"/>
                <w:sz w:val="24"/>
                <w:szCs w:val="24"/>
              </w:rPr>
              <w:t>Статья,</w:t>
            </w:r>
          </w:p>
          <w:p w14:paraId="326212FA" w14:textId="77777777" w:rsidR="0076144B" w:rsidRPr="00CD6F03" w:rsidRDefault="0076144B" w:rsidP="002537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03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626" w:type="dxa"/>
          </w:tcPr>
          <w:p w14:paraId="777EC993" w14:textId="77777777" w:rsidR="0076144B" w:rsidRPr="00CD6F03" w:rsidRDefault="00000000" w:rsidP="002537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76144B" w:rsidRPr="00CD6F03">
                <w:rPr>
                  <w:rFonts w:ascii="Times New Roman" w:hAnsi="Times New Roman" w:cs="Times New Roman"/>
                  <w:sz w:val="24"/>
                  <w:szCs w:val="24"/>
                </w:rPr>
                <w:t>Российский кардиологический журнал</w:t>
              </w:r>
            </w:hyperlink>
            <w:r w:rsidR="0076144B" w:rsidRPr="00CD6F03">
              <w:rPr>
                <w:rFonts w:ascii="Times New Roman" w:hAnsi="Times New Roman" w:cs="Times New Roman"/>
                <w:sz w:val="24"/>
                <w:szCs w:val="24"/>
              </w:rPr>
              <w:t>. 2019. Т. 24. </w:t>
            </w:r>
            <w:hyperlink r:id="rId13" w:history="1">
              <w:r w:rsidR="0076144B" w:rsidRPr="00CD6F03">
                <w:rPr>
                  <w:rFonts w:ascii="Times New Roman" w:hAnsi="Times New Roman" w:cs="Times New Roman"/>
                  <w:sz w:val="24"/>
                  <w:szCs w:val="24"/>
                </w:rPr>
                <w:t>№ 7</w:t>
              </w:r>
            </w:hyperlink>
            <w:r w:rsidR="0076144B" w:rsidRPr="00CD6F03">
              <w:rPr>
                <w:rFonts w:ascii="Times New Roman" w:hAnsi="Times New Roman" w:cs="Times New Roman"/>
                <w:sz w:val="24"/>
                <w:szCs w:val="24"/>
              </w:rPr>
              <w:t>. С. 110-114.</w:t>
            </w:r>
          </w:p>
        </w:tc>
        <w:tc>
          <w:tcPr>
            <w:tcW w:w="1134" w:type="dxa"/>
          </w:tcPr>
          <w:p w14:paraId="5607F48D" w14:textId="77777777" w:rsidR="0076144B" w:rsidRPr="00CD6F03" w:rsidRDefault="00253778" w:rsidP="002537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9" w:type="dxa"/>
          </w:tcPr>
          <w:p w14:paraId="0A3DB1A6" w14:textId="77777777" w:rsidR="00253778" w:rsidRPr="00CD6F03" w:rsidRDefault="00253778" w:rsidP="002537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03">
              <w:rPr>
                <w:rFonts w:ascii="Times New Roman" w:hAnsi="Times New Roman" w:cs="Times New Roman"/>
                <w:sz w:val="24"/>
                <w:szCs w:val="24"/>
              </w:rPr>
              <w:t>Давтян К.В.,</w:t>
            </w:r>
          </w:p>
          <w:p w14:paraId="7BD4DA68" w14:textId="77777777" w:rsidR="00253778" w:rsidRPr="00CD6F03" w:rsidRDefault="0076144B" w:rsidP="002537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03">
              <w:rPr>
                <w:rFonts w:ascii="Times New Roman" w:hAnsi="Times New Roman" w:cs="Times New Roman"/>
                <w:sz w:val="24"/>
                <w:szCs w:val="24"/>
              </w:rPr>
              <w:t>Калемберг А.А.,</w:t>
            </w:r>
          </w:p>
          <w:p w14:paraId="2FCBD552" w14:textId="77777777" w:rsidR="00253778" w:rsidRPr="00CD6F03" w:rsidRDefault="0076144B" w:rsidP="002537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03">
              <w:rPr>
                <w:rFonts w:ascii="Times New Roman" w:hAnsi="Times New Roman" w:cs="Times New Roman"/>
                <w:sz w:val="24"/>
                <w:szCs w:val="24"/>
              </w:rPr>
              <w:t>Царева Е.Н.,</w:t>
            </w:r>
          </w:p>
          <w:p w14:paraId="39C38946" w14:textId="77777777" w:rsidR="00253778" w:rsidRPr="00CD6F03" w:rsidRDefault="0076144B" w:rsidP="002537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03">
              <w:rPr>
                <w:rFonts w:ascii="Times New Roman" w:hAnsi="Times New Roman" w:cs="Times New Roman"/>
                <w:sz w:val="24"/>
                <w:szCs w:val="24"/>
              </w:rPr>
              <w:t>Благова О.В.,</w:t>
            </w:r>
          </w:p>
          <w:p w14:paraId="1D761E25" w14:textId="77777777" w:rsidR="0076144B" w:rsidRPr="00CD6F03" w:rsidRDefault="0076144B" w:rsidP="002537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03">
              <w:rPr>
                <w:rFonts w:ascii="Times New Roman" w:hAnsi="Times New Roman" w:cs="Times New Roman"/>
                <w:sz w:val="24"/>
                <w:szCs w:val="24"/>
              </w:rPr>
              <w:t>Харлап М.С.</w:t>
            </w:r>
          </w:p>
        </w:tc>
      </w:tr>
      <w:tr w:rsidR="00CD6F03" w:rsidRPr="00CD6F03" w14:paraId="29DEE7A5" w14:textId="77777777" w:rsidTr="00BA6FCF">
        <w:tc>
          <w:tcPr>
            <w:tcW w:w="377" w:type="dxa"/>
          </w:tcPr>
          <w:p w14:paraId="5FCB0751" w14:textId="77777777" w:rsidR="00253778" w:rsidRPr="00CD6F03" w:rsidRDefault="00253778" w:rsidP="0025377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F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948" w:type="dxa"/>
          </w:tcPr>
          <w:p w14:paraId="0AE48605" w14:textId="77777777" w:rsidR="00253778" w:rsidRPr="00CD6F03" w:rsidRDefault="00000000" w:rsidP="002537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033115" w:rsidRPr="00CD6F03">
                <w:rPr>
                  <w:rFonts w:ascii="Times New Roman" w:hAnsi="Times New Roman" w:cs="Times New Roman"/>
                  <w:sz w:val="24"/>
                  <w:szCs w:val="24"/>
                </w:rPr>
                <w:t xml:space="preserve">Предикторы устойчивой изоляции устьев лёгочных вен при криобаллонной аблации с применением </w:t>
              </w:r>
              <w:r w:rsidR="00033115" w:rsidRPr="00CD6F03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криобаллона второго поколения arctic front advance</w:t>
              </w:r>
            </w:hyperlink>
          </w:p>
        </w:tc>
        <w:tc>
          <w:tcPr>
            <w:tcW w:w="1103" w:type="dxa"/>
          </w:tcPr>
          <w:p w14:paraId="7BF62E40" w14:textId="77777777" w:rsidR="00253778" w:rsidRPr="00CD6F03" w:rsidRDefault="00253778" w:rsidP="002537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Статья,</w:t>
            </w:r>
          </w:p>
          <w:p w14:paraId="2E59558C" w14:textId="77777777" w:rsidR="00253778" w:rsidRPr="00CD6F03" w:rsidRDefault="00253778" w:rsidP="002537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03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626" w:type="dxa"/>
          </w:tcPr>
          <w:p w14:paraId="34339EEC" w14:textId="77777777" w:rsidR="00253778" w:rsidRPr="00CD6F03" w:rsidRDefault="00000000" w:rsidP="002537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033115" w:rsidRPr="00CD6F03">
                <w:rPr>
                  <w:rFonts w:ascii="Times New Roman" w:hAnsi="Times New Roman" w:cs="Times New Roman"/>
                  <w:sz w:val="24"/>
                  <w:szCs w:val="24"/>
                </w:rPr>
                <w:t>Российский кардиологический журнал</w:t>
              </w:r>
            </w:hyperlink>
            <w:r w:rsidR="00033115" w:rsidRPr="00CD6F03">
              <w:rPr>
                <w:rFonts w:ascii="Times New Roman" w:hAnsi="Times New Roman" w:cs="Times New Roman"/>
                <w:sz w:val="24"/>
                <w:szCs w:val="24"/>
              </w:rPr>
              <w:t>. 2019. Т. 24. </w:t>
            </w:r>
            <w:hyperlink r:id="rId16" w:history="1">
              <w:r w:rsidR="00033115" w:rsidRPr="00CD6F03">
                <w:rPr>
                  <w:rFonts w:ascii="Times New Roman" w:hAnsi="Times New Roman" w:cs="Times New Roman"/>
                  <w:sz w:val="24"/>
                  <w:szCs w:val="24"/>
                </w:rPr>
                <w:t>№ 7</w:t>
              </w:r>
            </w:hyperlink>
            <w:r w:rsidR="00033115" w:rsidRPr="00CD6F03">
              <w:rPr>
                <w:rFonts w:ascii="Times New Roman" w:hAnsi="Times New Roman" w:cs="Times New Roman"/>
                <w:sz w:val="24"/>
                <w:szCs w:val="24"/>
              </w:rPr>
              <w:t>. С. 33-39.</w:t>
            </w:r>
          </w:p>
        </w:tc>
        <w:tc>
          <w:tcPr>
            <w:tcW w:w="1134" w:type="dxa"/>
          </w:tcPr>
          <w:p w14:paraId="3B648D04" w14:textId="77777777" w:rsidR="00253778" w:rsidRPr="00CD6F03" w:rsidRDefault="00033115" w:rsidP="002537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9" w:type="dxa"/>
          </w:tcPr>
          <w:p w14:paraId="1B829EA8" w14:textId="77777777" w:rsidR="00033115" w:rsidRPr="00CD6F03" w:rsidRDefault="00033115" w:rsidP="002537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03">
              <w:rPr>
                <w:rFonts w:ascii="Times New Roman" w:hAnsi="Times New Roman" w:cs="Times New Roman"/>
                <w:sz w:val="24"/>
                <w:szCs w:val="24"/>
              </w:rPr>
              <w:t>Давтян К.В.,</w:t>
            </w:r>
          </w:p>
          <w:p w14:paraId="7D0D6274" w14:textId="77777777" w:rsidR="00033115" w:rsidRPr="00CD6F03" w:rsidRDefault="00033115" w:rsidP="000331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03">
              <w:rPr>
                <w:rFonts w:ascii="Times New Roman" w:hAnsi="Times New Roman" w:cs="Times New Roman"/>
                <w:sz w:val="24"/>
                <w:szCs w:val="24"/>
              </w:rPr>
              <w:t>Топчян А.Г.,</w:t>
            </w:r>
          </w:p>
          <w:p w14:paraId="0586EAAA" w14:textId="77777777" w:rsidR="00033115" w:rsidRPr="00CD6F03" w:rsidRDefault="00033115" w:rsidP="000331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03">
              <w:rPr>
                <w:rFonts w:ascii="Times New Roman" w:hAnsi="Times New Roman" w:cs="Times New Roman"/>
                <w:sz w:val="24"/>
                <w:szCs w:val="24"/>
              </w:rPr>
              <w:t>Калемберг А.А.,</w:t>
            </w:r>
          </w:p>
          <w:p w14:paraId="23E52C3D" w14:textId="77777777" w:rsidR="00253778" w:rsidRPr="00CD6F03" w:rsidRDefault="00033115" w:rsidP="000331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03">
              <w:rPr>
                <w:rFonts w:ascii="Times New Roman" w:hAnsi="Times New Roman" w:cs="Times New Roman"/>
                <w:sz w:val="24"/>
                <w:szCs w:val="24"/>
              </w:rPr>
              <w:t>Симонян Г.Ю.</w:t>
            </w:r>
          </w:p>
        </w:tc>
      </w:tr>
      <w:tr w:rsidR="00CD6F03" w:rsidRPr="00CD6F03" w14:paraId="60C041FC" w14:textId="77777777" w:rsidTr="00BA6FCF">
        <w:tc>
          <w:tcPr>
            <w:tcW w:w="377" w:type="dxa"/>
          </w:tcPr>
          <w:p w14:paraId="6769635B" w14:textId="77777777" w:rsidR="00033115" w:rsidRPr="00CD6F03" w:rsidRDefault="00033115" w:rsidP="0003311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F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948" w:type="dxa"/>
          </w:tcPr>
          <w:p w14:paraId="51157FA9" w14:textId="77777777" w:rsidR="00033115" w:rsidRPr="00CD6F03" w:rsidRDefault="00000000" w:rsidP="000331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033115" w:rsidRPr="00CD6F03">
                <w:rPr>
                  <w:rFonts w:ascii="Times New Roman" w:hAnsi="Times New Roman" w:cs="Times New Roman"/>
                  <w:sz w:val="24"/>
                  <w:szCs w:val="24"/>
                </w:rPr>
                <w:t>Сочетание фибрилляции предсердий и обструктивного апноэ сна - есть ли связь?</w:t>
              </w:r>
            </w:hyperlink>
          </w:p>
        </w:tc>
        <w:tc>
          <w:tcPr>
            <w:tcW w:w="1103" w:type="dxa"/>
          </w:tcPr>
          <w:p w14:paraId="40CF5BEC" w14:textId="77777777" w:rsidR="00033115" w:rsidRPr="00CD6F03" w:rsidRDefault="00033115" w:rsidP="000331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03">
              <w:rPr>
                <w:rFonts w:ascii="Times New Roman" w:hAnsi="Times New Roman" w:cs="Times New Roman"/>
                <w:sz w:val="24"/>
                <w:szCs w:val="24"/>
              </w:rPr>
              <w:t>Статья,</w:t>
            </w:r>
          </w:p>
          <w:p w14:paraId="6E064B4B" w14:textId="77777777" w:rsidR="00033115" w:rsidRPr="00CD6F03" w:rsidRDefault="00033115" w:rsidP="000331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03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2626" w:type="dxa"/>
          </w:tcPr>
          <w:p w14:paraId="02835EEE" w14:textId="77777777" w:rsidR="00033115" w:rsidRPr="00CD6F03" w:rsidRDefault="00000000" w:rsidP="000331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033115" w:rsidRPr="00CD6F03">
                <w:rPr>
                  <w:rFonts w:ascii="Times New Roman" w:hAnsi="Times New Roman" w:cs="Times New Roman"/>
                  <w:sz w:val="24"/>
                  <w:szCs w:val="24"/>
                </w:rPr>
                <w:t>Российский кардиологический журнал</w:t>
              </w:r>
            </w:hyperlink>
            <w:r w:rsidR="00033115" w:rsidRPr="00CD6F03">
              <w:rPr>
                <w:rFonts w:ascii="Times New Roman" w:hAnsi="Times New Roman" w:cs="Times New Roman"/>
                <w:sz w:val="24"/>
                <w:szCs w:val="24"/>
              </w:rPr>
              <w:t>. 2018. Т. 23. </w:t>
            </w:r>
            <w:hyperlink r:id="rId19" w:history="1">
              <w:r w:rsidR="00033115" w:rsidRPr="00CD6F03">
                <w:rPr>
                  <w:rFonts w:ascii="Times New Roman" w:hAnsi="Times New Roman" w:cs="Times New Roman"/>
                  <w:sz w:val="24"/>
                  <w:szCs w:val="24"/>
                </w:rPr>
                <w:t>№ 12</w:t>
              </w:r>
            </w:hyperlink>
            <w:r w:rsidR="00033115" w:rsidRPr="00CD6F03">
              <w:rPr>
                <w:rFonts w:ascii="Times New Roman" w:hAnsi="Times New Roman" w:cs="Times New Roman"/>
                <w:sz w:val="24"/>
                <w:szCs w:val="24"/>
              </w:rPr>
              <w:t>. С. 119-124.</w:t>
            </w:r>
          </w:p>
        </w:tc>
        <w:tc>
          <w:tcPr>
            <w:tcW w:w="1134" w:type="dxa"/>
          </w:tcPr>
          <w:p w14:paraId="04DD8C7C" w14:textId="77777777" w:rsidR="00033115" w:rsidRPr="00CD6F03" w:rsidRDefault="00033115" w:rsidP="000331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9" w:type="dxa"/>
          </w:tcPr>
          <w:p w14:paraId="4263111E" w14:textId="77777777" w:rsidR="00BA6FCF" w:rsidRDefault="00033115" w:rsidP="00BA6F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03">
              <w:rPr>
                <w:rFonts w:ascii="Times New Roman" w:hAnsi="Times New Roman" w:cs="Times New Roman"/>
                <w:sz w:val="24"/>
                <w:szCs w:val="24"/>
              </w:rPr>
              <w:t>Арутюнян Г.Г.,</w:t>
            </w:r>
          </w:p>
          <w:p w14:paraId="6D9492D7" w14:textId="77777777" w:rsidR="00BA6FCF" w:rsidRDefault="00BA6FCF" w:rsidP="00BA6F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Агальцов М.В.,</w:t>
            </w:r>
          </w:p>
          <w:p w14:paraId="77D222AF" w14:textId="77777777" w:rsidR="00BA6FCF" w:rsidRDefault="00BA6FCF" w:rsidP="00BA6F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Давтян К.В.,</w:t>
            </w:r>
          </w:p>
          <w:p w14:paraId="53899905" w14:textId="77777777" w:rsidR="00033115" w:rsidRPr="00CD6F03" w:rsidRDefault="00033115" w:rsidP="00BA6F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03">
              <w:rPr>
                <w:rFonts w:ascii="Times New Roman" w:hAnsi="Times New Roman" w:cs="Times New Roman"/>
                <w:sz w:val="24"/>
                <w:szCs w:val="24"/>
              </w:rPr>
              <w:t>Драпкина О.М.</w:t>
            </w:r>
          </w:p>
        </w:tc>
      </w:tr>
      <w:tr w:rsidR="00CD6F03" w:rsidRPr="00CD6F03" w14:paraId="28C907C9" w14:textId="77777777" w:rsidTr="00BA6FCF">
        <w:tc>
          <w:tcPr>
            <w:tcW w:w="377" w:type="dxa"/>
          </w:tcPr>
          <w:p w14:paraId="4AB05356" w14:textId="77777777" w:rsidR="00033115" w:rsidRPr="00CD6F03" w:rsidRDefault="00033115" w:rsidP="0003311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F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948" w:type="dxa"/>
          </w:tcPr>
          <w:p w14:paraId="6979EE92" w14:textId="77777777" w:rsidR="00033115" w:rsidRPr="00CD6F03" w:rsidRDefault="00000000" w:rsidP="00CD6F0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CD6F03" w:rsidRPr="00CD6F03">
                <w:rPr>
                  <w:rFonts w:ascii="Times New Roman" w:hAnsi="Times New Roman" w:cs="Times New Roman"/>
                  <w:sz w:val="24"/>
                  <w:szCs w:val="24"/>
                </w:rPr>
                <w:t>Оценка эффективности катетерной изоляции устьев легочных вен для лечения пароксизмальной формы фибрилляции предсердий на фоне применения антиаритмической терапии в раннем послеоперационном периоде (исследование ПРУФ)</w:t>
              </w:r>
            </w:hyperlink>
          </w:p>
        </w:tc>
        <w:tc>
          <w:tcPr>
            <w:tcW w:w="1103" w:type="dxa"/>
          </w:tcPr>
          <w:p w14:paraId="05C23933" w14:textId="77777777" w:rsidR="00033115" w:rsidRPr="00CD6F03" w:rsidRDefault="00033115" w:rsidP="000331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03">
              <w:rPr>
                <w:rFonts w:ascii="Times New Roman" w:hAnsi="Times New Roman" w:cs="Times New Roman"/>
                <w:sz w:val="24"/>
                <w:szCs w:val="24"/>
              </w:rPr>
              <w:t>Статья,</w:t>
            </w:r>
          </w:p>
          <w:p w14:paraId="07190B0F" w14:textId="77777777" w:rsidR="00033115" w:rsidRPr="00CD6F03" w:rsidRDefault="00033115" w:rsidP="000331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03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2626" w:type="dxa"/>
          </w:tcPr>
          <w:p w14:paraId="66C9F465" w14:textId="77777777" w:rsidR="00033115" w:rsidRPr="00CD6F03" w:rsidRDefault="00000000" w:rsidP="000331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033115" w:rsidRPr="00CD6F03">
                <w:rPr>
                  <w:rFonts w:ascii="Times New Roman" w:hAnsi="Times New Roman" w:cs="Times New Roman"/>
                  <w:sz w:val="24"/>
                  <w:szCs w:val="24"/>
                </w:rPr>
                <w:t>Кардиоваскулярная терапия и профилактика</w:t>
              </w:r>
            </w:hyperlink>
            <w:r w:rsidR="00033115" w:rsidRPr="00CD6F03">
              <w:rPr>
                <w:rFonts w:ascii="Times New Roman" w:hAnsi="Times New Roman" w:cs="Times New Roman"/>
                <w:sz w:val="24"/>
                <w:szCs w:val="24"/>
              </w:rPr>
              <w:t>. 2017. Т. 16. </w:t>
            </w:r>
            <w:hyperlink r:id="rId22" w:history="1">
              <w:r w:rsidR="00033115" w:rsidRPr="00CD6F03">
                <w:rPr>
                  <w:rFonts w:ascii="Times New Roman" w:hAnsi="Times New Roman" w:cs="Times New Roman"/>
                  <w:sz w:val="24"/>
                  <w:szCs w:val="24"/>
                </w:rPr>
                <w:t>№ 1</w:t>
              </w:r>
            </w:hyperlink>
            <w:r w:rsidR="00033115" w:rsidRPr="00CD6F03">
              <w:rPr>
                <w:rFonts w:ascii="Times New Roman" w:hAnsi="Times New Roman" w:cs="Times New Roman"/>
                <w:sz w:val="24"/>
                <w:szCs w:val="24"/>
              </w:rPr>
              <w:t>. С. 46-53.</w:t>
            </w:r>
          </w:p>
        </w:tc>
        <w:tc>
          <w:tcPr>
            <w:tcW w:w="1134" w:type="dxa"/>
          </w:tcPr>
          <w:p w14:paraId="6CB1BE80" w14:textId="77777777" w:rsidR="00033115" w:rsidRPr="00CD6F03" w:rsidRDefault="00CD6F03" w:rsidP="000331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49" w:type="dxa"/>
          </w:tcPr>
          <w:p w14:paraId="79E61F58" w14:textId="77777777" w:rsidR="00CD6F03" w:rsidRPr="00CD6F03" w:rsidRDefault="00033115" w:rsidP="00CD6F0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03">
              <w:rPr>
                <w:rFonts w:ascii="Times New Roman" w:hAnsi="Times New Roman" w:cs="Times New Roman"/>
                <w:sz w:val="24"/>
                <w:szCs w:val="24"/>
              </w:rPr>
              <w:t>Тарасов А.В.,</w:t>
            </w:r>
          </w:p>
          <w:p w14:paraId="0C4D7413" w14:textId="77777777" w:rsidR="00CD6F03" w:rsidRPr="00CD6F03" w:rsidRDefault="00033115" w:rsidP="00CD6F0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03">
              <w:rPr>
                <w:rFonts w:ascii="Times New Roman" w:hAnsi="Times New Roman" w:cs="Times New Roman"/>
                <w:sz w:val="24"/>
                <w:szCs w:val="24"/>
              </w:rPr>
              <w:t>Давтян К.В.,</w:t>
            </w:r>
          </w:p>
          <w:p w14:paraId="126AAF2F" w14:textId="77777777" w:rsidR="00CD6F03" w:rsidRPr="00CD6F03" w:rsidRDefault="00CD6F03" w:rsidP="00CD6F0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Марцевич  С</w:t>
            </w:r>
            <w:r w:rsidR="00BA6F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Ю.,</w:t>
            </w:r>
          </w:p>
          <w:p w14:paraId="21CF4CFB" w14:textId="77777777" w:rsidR="00033115" w:rsidRPr="00CD6F03" w:rsidRDefault="00033115" w:rsidP="00CD6F0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03">
              <w:rPr>
                <w:rFonts w:ascii="Times New Roman" w:hAnsi="Times New Roman" w:cs="Times New Roman"/>
                <w:sz w:val="24"/>
                <w:szCs w:val="24"/>
              </w:rPr>
              <w:t>Шатахцян В.С.</w:t>
            </w:r>
          </w:p>
        </w:tc>
      </w:tr>
    </w:tbl>
    <w:p w14:paraId="433C7240" w14:textId="77777777" w:rsidR="00330C16" w:rsidRPr="00330C16" w:rsidRDefault="00330C16" w:rsidP="00330C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C16">
        <w:rPr>
          <w:rFonts w:ascii="Times New Roman" w:hAnsi="Times New Roman" w:cs="Times New Roman"/>
          <w:sz w:val="28"/>
          <w:szCs w:val="28"/>
        </w:rPr>
        <w:t>Не являюсь членом ВАК и членом экспертного совета ВАК.</w:t>
      </w:r>
    </w:p>
    <w:p w14:paraId="00F7DEFD" w14:textId="77777777" w:rsidR="00330C16" w:rsidRPr="00330C16" w:rsidRDefault="00330C16" w:rsidP="00330C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C16">
        <w:rPr>
          <w:rFonts w:ascii="Times New Roman" w:hAnsi="Times New Roman" w:cs="Times New Roman"/>
          <w:sz w:val="28"/>
          <w:szCs w:val="28"/>
        </w:rPr>
        <w:t>На оппонирование диссертации согласен.</w:t>
      </w:r>
    </w:p>
    <w:p w14:paraId="40324C4D" w14:textId="77777777" w:rsidR="002B1417" w:rsidRPr="00330C16" w:rsidRDefault="00330C16" w:rsidP="00330C1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0C16">
        <w:rPr>
          <w:rFonts w:ascii="Times New Roman" w:hAnsi="Times New Roman" w:cs="Times New Roman"/>
          <w:sz w:val="28"/>
          <w:szCs w:val="28"/>
        </w:rPr>
        <w:t xml:space="preserve">Даю согласие на сбор, обработку </w:t>
      </w:r>
      <w:r>
        <w:rPr>
          <w:rFonts w:ascii="Times New Roman" w:hAnsi="Times New Roman" w:cs="Times New Roman"/>
          <w:sz w:val="28"/>
          <w:szCs w:val="28"/>
        </w:rPr>
        <w:t>и хранение персональных данных.</w:t>
      </w:r>
    </w:p>
    <w:p w14:paraId="64A60F3F" w14:textId="77777777" w:rsidR="00C669D6" w:rsidRDefault="00C669D6" w:rsidP="00796B1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51A3D10E" w14:textId="77777777" w:rsidR="00796B1E" w:rsidRDefault="00796B1E" w:rsidP="00796B1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C050A0">
        <w:rPr>
          <w:rFonts w:ascii="Times New Roman" w:hAnsi="Times New Roman"/>
          <w:sz w:val="28"/>
          <w:szCs w:val="28"/>
        </w:rPr>
        <w:t xml:space="preserve">Адрес: </w:t>
      </w:r>
      <w:r w:rsidRPr="00992EB6">
        <w:rPr>
          <w:rFonts w:ascii="Times New Roman" w:hAnsi="Times New Roman"/>
          <w:sz w:val="28"/>
          <w:szCs w:val="28"/>
        </w:rPr>
        <w:t>101990 г. Москва, Петроверигский пер., д. 10, стр. 3</w:t>
      </w:r>
      <w:r w:rsidRPr="00C050A0">
        <w:rPr>
          <w:rFonts w:ascii="Times New Roman" w:hAnsi="Times New Roman"/>
          <w:sz w:val="28"/>
          <w:szCs w:val="28"/>
        </w:rPr>
        <w:t xml:space="preserve"> </w:t>
      </w:r>
    </w:p>
    <w:p w14:paraId="1497F8E1" w14:textId="77777777" w:rsidR="00796B1E" w:rsidRPr="00051E64" w:rsidRDefault="00796B1E" w:rsidP="00796B1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C050A0">
        <w:rPr>
          <w:rFonts w:ascii="Times New Roman" w:hAnsi="Times New Roman"/>
          <w:sz w:val="28"/>
          <w:szCs w:val="28"/>
        </w:rPr>
        <w:t xml:space="preserve">Телефон: </w:t>
      </w:r>
      <w:r w:rsidRPr="00992EB6">
        <w:rPr>
          <w:rFonts w:ascii="Times New Roman" w:hAnsi="Times New Roman"/>
          <w:sz w:val="28"/>
          <w:szCs w:val="28"/>
        </w:rPr>
        <w:t>+7 (499) 553-6</w:t>
      </w:r>
      <w:r>
        <w:rPr>
          <w:rFonts w:ascii="Times New Roman" w:hAnsi="Times New Roman"/>
          <w:sz w:val="28"/>
          <w:szCs w:val="28"/>
        </w:rPr>
        <w:t>9-8</w:t>
      </w:r>
      <w:r w:rsidRPr="00992EB6">
        <w:rPr>
          <w:rFonts w:ascii="Times New Roman" w:hAnsi="Times New Roman"/>
          <w:sz w:val="28"/>
          <w:szCs w:val="28"/>
        </w:rPr>
        <w:t>1</w:t>
      </w:r>
    </w:p>
    <w:p w14:paraId="25338DB5" w14:textId="77777777" w:rsidR="00796B1E" w:rsidRPr="004C3DFB" w:rsidRDefault="00796B1E" w:rsidP="00796B1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C050A0">
        <w:rPr>
          <w:rFonts w:ascii="Times New Roman" w:hAnsi="Times New Roman"/>
          <w:sz w:val="28"/>
          <w:szCs w:val="28"/>
        </w:rPr>
        <w:t xml:space="preserve">E-mail: </w:t>
      </w:r>
      <w:hyperlink r:id="rId23" w:history="1">
        <w:r w:rsidRPr="00992EB6">
          <w:rPr>
            <w:rFonts w:ascii="Times New Roman" w:hAnsi="Times New Roman"/>
            <w:sz w:val="28"/>
            <w:szCs w:val="28"/>
          </w:rPr>
          <w:t>qualitymedcare@gnicpm.ru</w:t>
        </w:r>
      </w:hyperlink>
    </w:p>
    <w:p w14:paraId="45D0148C" w14:textId="77777777" w:rsidR="00E24BA4" w:rsidRDefault="00E24BA4" w:rsidP="005B72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AB116C0" w14:textId="77777777" w:rsidR="005B7234" w:rsidRDefault="005B7234" w:rsidP="005B72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72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Официальный оппонент </w:t>
      </w:r>
    </w:p>
    <w:p w14:paraId="56C2A010" w14:textId="77777777" w:rsidR="00CD6F03" w:rsidRDefault="00CD6F03" w:rsidP="00CD6F03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A14770">
        <w:rPr>
          <w:rFonts w:ascii="Times New Roman" w:hAnsi="Times New Roman"/>
          <w:sz w:val="28"/>
          <w:szCs w:val="28"/>
        </w:rPr>
        <w:t>октор медицинских наук</w:t>
      </w:r>
      <w:r>
        <w:rPr>
          <w:rFonts w:ascii="Times New Roman" w:hAnsi="Times New Roman"/>
          <w:sz w:val="28"/>
          <w:szCs w:val="28"/>
        </w:rPr>
        <w:t>,</w:t>
      </w:r>
    </w:p>
    <w:p w14:paraId="03835743" w14:textId="77777777" w:rsidR="00A506B4" w:rsidRDefault="00CD6F03" w:rsidP="00CD6F03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A14770">
        <w:rPr>
          <w:rFonts w:ascii="Times New Roman" w:hAnsi="Times New Roman"/>
          <w:sz w:val="28"/>
          <w:szCs w:val="28"/>
        </w:rPr>
        <w:t xml:space="preserve">заведующий </w:t>
      </w:r>
      <w:r w:rsidR="00A506B4">
        <w:rPr>
          <w:rFonts w:ascii="Times New Roman" w:hAnsi="Times New Roman"/>
          <w:sz w:val="28"/>
          <w:szCs w:val="28"/>
        </w:rPr>
        <w:t xml:space="preserve">отделом нарушений ритма </w:t>
      </w:r>
      <w:r>
        <w:rPr>
          <w:rFonts w:ascii="Times New Roman" w:hAnsi="Times New Roman"/>
          <w:sz w:val="28"/>
          <w:szCs w:val="28"/>
        </w:rPr>
        <w:t>сердца</w:t>
      </w:r>
    </w:p>
    <w:p w14:paraId="60B769D3" w14:textId="77777777" w:rsidR="00CD6F03" w:rsidRDefault="00A506B4" w:rsidP="00CD6F03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проводимости</w:t>
      </w:r>
    </w:p>
    <w:p w14:paraId="77639E3D" w14:textId="77777777" w:rsidR="00CD6F03" w:rsidRPr="00A14770" w:rsidRDefault="00CD6F03" w:rsidP="00CD6F03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A14770">
        <w:rPr>
          <w:rFonts w:ascii="Times New Roman" w:hAnsi="Times New Roman"/>
          <w:sz w:val="28"/>
          <w:szCs w:val="28"/>
        </w:rPr>
        <w:t>ФГБУ «Н</w:t>
      </w:r>
      <w:r>
        <w:rPr>
          <w:rFonts w:ascii="Times New Roman" w:hAnsi="Times New Roman"/>
          <w:sz w:val="28"/>
          <w:szCs w:val="28"/>
        </w:rPr>
        <w:t>МИЦ ТПМ</w:t>
      </w:r>
      <w:r w:rsidRPr="00A14770">
        <w:rPr>
          <w:rFonts w:ascii="Times New Roman" w:hAnsi="Times New Roman"/>
          <w:sz w:val="28"/>
          <w:szCs w:val="28"/>
        </w:rPr>
        <w:t>» Минздрава России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Давтян</w:t>
      </w:r>
      <w:r w:rsidRPr="00BA05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К.В</w:t>
      </w:r>
      <w:r w:rsidRPr="00BA055E">
        <w:rPr>
          <w:rFonts w:ascii="Times New Roman" w:hAnsi="Times New Roman"/>
          <w:sz w:val="28"/>
          <w:szCs w:val="28"/>
        </w:rPr>
        <w:t>.</w:t>
      </w:r>
    </w:p>
    <w:p w14:paraId="43BA7B27" w14:textId="77777777" w:rsidR="00CD6F03" w:rsidRDefault="00CD6F03" w:rsidP="00CD6F03">
      <w:pPr>
        <w:spacing w:after="0"/>
        <w:rPr>
          <w:rFonts w:ascii="Times New Roman" w:hAnsi="Times New Roman"/>
          <w:sz w:val="28"/>
          <w:szCs w:val="28"/>
        </w:rPr>
      </w:pPr>
    </w:p>
    <w:p w14:paraId="64135DB5" w14:textId="77777777" w:rsidR="00CD6F03" w:rsidRDefault="00CD6F03" w:rsidP="00CD6F03">
      <w:pPr>
        <w:spacing w:after="0"/>
        <w:rPr>
          <w:rFonts w:ascii="Times New Roman" w:hAnsi="Times New Roman"/>
          <w:sz w:val="28"/>
          <w:szCs w:val="28"/>
        </w:rPr>
      </w:pPr>
      <w:r w:rsidRPr="00C97729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дпись доктора медицинских наук Давтяна К.В. </w:t>
      </w:r>
      <w:r w:rsidRPr="00706840">
        <w:rPr>
          <w:rFonts w:ascii="Times New Roman" w:hAnsi="Times New Roman"/>
          <w:b/>
          <w:sz w:val="28"/>
          <w:szCs w:val="28"/>
        </w:rPr>
        <w:t>«заверяю».</w:t>
      </w:r>
    </w:p>
    <w:p w14:paraId="55FEE116" w14:textId="77777777" w:rsidR="00CD6F03" w:rsidRDefault="00CD6F03" w:rsidP="00CD6F03">
      <w:pPr>
        <w:spacing w:after="0"/>
        <w:rPr>
          <w:rFonts w:ascii="Times New Roman" w:hAnsi="Times New Roman"/>
          <w:sz w:val="28"/>
          <w:szCs w:val="28"/>
        </w:rPr>
      </w:pPr>
    </w:p>
    <w:p w14:paraId="2E0DFE42" w14:textId="77777777" w:rsidR="00CD6F03" w:rsidRDefault="00CD6F03" w:rsidP="00CD6F03">
      <w:pPr>
        <w:spacing w:after="0"/>
        <w:rPr>
          <w:rFonts w:ascii="Times New Roman" w:hAnsi="Times New Roman"/>
          <w:sz w:val="28"/>
          <w:szCs w:val="28"/>
        </w:rPr>
      </w:pPr>
      <w:r w:rsidRPr="005B7234">
        <w:rPr>
          <w:rFonts w:ascii="Times New Roman" w:hAnsi="Times New Roman"/>
          <w:sz w:val="28"/>
          <w:szCs w:val="28"/>
        </w:rPr>
        <w:t xml:space="preserve">Учёный секретарь </w:t>
      </w:r>
    </w:p>
    <w:p w14:paraId="69DFE7B7" w14:textId="77777777" w:rsidR="00CD6F03" w:rsidRDefault="00CD6F03" w:rsidP="00CD6F03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A14770">
        <w:rPr>
          <w:rFonts w:ascii="Times New Roman" w:hAnsi="Times New Roman"/>
          <w:sz w:val="28"/>
          <w:szCs w:val="28"/>
        </w:rPr>
        <w:t>ФГБУ «Н</w:t>
      </w:r>
      <w:r>
        <w:rPr>
          <w:rFonts w:ascii="Times New Roman" w:hAnsi="Times New Roman"/>
          <w:sz w:val="28"/>
          <w:szCs w:val="28"/>
        </w:rPr>
        <w:t>МИЦ ТПМ</w:t>
      </w:r>
      <w:r w:rsidRPr="00A14770">
        <w:rPr>
          <w:rFonts w:ascii="Times New Roman" w:hAnsi="Times New Roman"/>
          <w:sz w:val="28"/>
          <w:szCs w:val="28"/>
        </w:rPr>
        <w:t>» Минздрава России</w:t>
      </w:r>
      <w:r>
        <w:rPr>
          <w:rFonts w:ascii="Times New Roman" w:hAnsi="Times New Roman"/>
          <w:sz w:val="28"/>
          <w:szCs w:val="28"/>
        </w:rPr>
        <w:t>,</w:t>
      </w:r>
    </w:p>
    <w:p w14:paraId="4DC94B18" w14:textId="77777777" w:rsidR="00CD6F03" w:rsidRPr="00B46A24" w:rsidRDefault="00CD6F03" w:rsidP="00CD6F0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кандидат медицинских наук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Поддубская Е.А.</w:t>
      </w:r>
    </w:p>
    <w:p w14:paraId="3E52BBF9" w14:textId="77777777" w:rsidR="00330C16" w:rsidRDefault="00330C16" w:rsidP="005B72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7021AA6" w14:textId="77777777" w:rsidR="00CD6F03" w:rsidRPr="00F05D6A" w:rsidRDefault="00F05D6A" w:rsidP="005B72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</w:t>
      </w:r>
      <w:r w:rsidR="00330C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</w:t>
      </w:r>
      <w:r w:rsidRPr="00F05D6A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sectPr w:rsidR="00CD6F03" w:rsidRPr="00F05D6A" w:rsidSect="00CD6F03">
      <w:footerReference w:type="default" r:id="rId24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7D14A2" w14:textId="77777777" w:rsidR="00BA72BC" w:rsidRDefault="00BA72BC" w:rsidP="00A62AD1">
      <w:pPr>
        <w:spacing w:after="0" w:line="240" w:lineRule="auto"/>
      </w:pPr>
      <w:r>
        <w:separator/>
      </w:r>
    </w:p>
  </w:endnote>
  <w:endnote w:type="continuationSeparator" w:id="0">
    <w:p w14:paraId="2B23B117" w14:textId="77777777" w:rsidR="00BA72BC" w:rsidRDefault="00BA72BC" w:rsidP="00A62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40966424"/>
      <w:docPartObj>
        <w:docPartGallery w:val="Page Numbers (Bottom of Page)"/>
        <w:docPartUnique/>
      </w:docPartObj>
    </w:sdtPr>
    <w:sdtContent>
      <w:p w14:paraId="1B637E33" w14:textId="77777777" w:rsidR="00A62AD1" w:rsidRDefault="00A62AD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69D6">
          <w:rPr>
            <w:noProof/>
          </w:rPr>
          <w:t>2</w:t>
        </w:r>
        <w:r>
          <w:fldChar w:fldCharType="end"/>
        </w:r>
      </w:p>
    </w:sdtContent>
  </w:sdt>
  <w:p w14:paraId="52ED29C4" w14:textId="77777777" w:rsidR="00A62AD1" w:rsidRDefault="00A62AD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DDE7A2" w14:textId="77777777" w:rsidR="00BA72BC" w:rsidRDefault="00BA72BC" w:rsidP="00A62AD1">
      <w:pPr>
        <w:spacing w:after="0" w:line="240" w:lineRule="auto"/>
      </w:pPr>
      <w:r>
        <w:separator/>
      </w:r>
    </w:p>
  </w:footnote>
  <w:footnote w:type="continuationSeparator" w:id="0">
    <w:p w14:paraId="392E11BB" w14:textId="77777777" w:rsidR="00BA72BC" w:rsidRDefault="00BA72BC" w:rsidP="00A62A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B3A60"/>
    <w:multiLevelType w:val="hybridMultilevel"/>
    <w:tmpl w:val="4E162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247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3DD5"/>
    <w:rsid w:val="0000519D"/>
    <w:rsid w:val="0002258A"/>
    <w:rsid w:val="00033115"/>
    <w:rsid w:val="00037A86"/>
    <w:rsid w:val="0004057B"/>
    <w:rsid w:val="00040836"/>
    <w:rsid w:val="00051AB7"/>
    <w:rsid w:val="0005574B"/>
    <w:rsid w:val="00074D0B"/>
    <w:rsid w:val="00077D01"/>
    <w:rsid w:val="00080078"/>
    <w:rsid w:val="000967C9"/>
    <w:rsid w:val="000B5C1D"/>
    <w:rsid w:val="000E2BD2"/>
    <w:rsid w:val="000E7616"/>
    <w:rsid w:val="0016368A"/>
    <w:rsid w:val="00175F68"/>
    <w:rsid w:val="00197566"/>
    <w:rsid w:val="001A295C"/>
    <w:rsid w:val="001B1DD5"/>
    <w:rsid w:val="001B6672"/>
    <w:rsid w:val="001C127F"/>
    <w:rsid w:val="001D04A2"/>
    <w:rsid w:val="001D0E80"/>
    <w:rsid w:val="001D3619"/>
    <w:rsid w:val="001E0914"/>
    <w:rsid w:val="001E5347"/>
    <w:rsid w:val="00200DCE"/>
    <w:rsid w:val="002021F6"/>
    <w:rsid w:val="00202BE4"/>
    <w:rsid w:val="00217957"/>
    <w:rsid w:val="00244D35"/>
    <w:rsid w:val="00253778"/>
    <w:rsid w:val="0026281C"/>
    <w:rsid w:val="00277CA4"/>
    <w:rsid w:val="00286C1D"/>
    <w:rsid w:val="002936BF"/>
    <w:rsid w:val="00296FD6"/>
    <w:rsid w:val="002A3020"/>
    <w:rsid w:val="002B1417"/>
    <w:rsid w:val="002B2938"/>
    <w:rsid w:val="00305B53"/>
    <w:rsid w:val="00320544"/>
    <w:rsid w:val="0032679B"/>
    <w:rsid w:val="00327896"/>
    <w:rsid w:val="00330C16"/>
    <w:rsid w:val="0034357C"/>
    <w:rsid w:val="00346013"/>
    <w:rsid w:val="00347172"/>
    <w:rsid w:val="00352C2E"/>
    <w:rsid w:val="00374468"/>
    <w:rsid w:val="003801BC"/>
    <w:rsid w:val="00383532"/>
    <w:rsid w:val="003A1E22"/>
    <w:rsid w:val="003B54F2"/>
    <w:rsid w:val="003C250F"/>
    <w:rsid w:val="003D1450"/>
    <w:rsid w:val="003D47AC"/>
    <w:rsid w:val="003E7457"/>
    <w:rsid w:val="00403B18"/>
    <w:rsid w:val="00404F59"/>
    <w:rsid w:val="0042611A"/>
    <w:rsid w:val="00443067"/>
    <w:rsid w:val="00471F6D"/>
    <w:rsid w:val="0047302D"/>
    <w:rsid w:val="004A46D8"/>
    <w:rsid w:val="004A4F80"/>
    <w:rsid w:val="004A6A2D"/>
    <w:rsid w:val="004B0AB6"/>
    <w:rsid w:val="004B5CFD"/>
    <w:rsid w:val="004C2367"/>
    <w:rsid w:val="004D1582"/>
    <w:rsid w:val="00503305"/>
    <w:rsid w:val="00510AF9"/>
    <w:rsid w:val="00517F28"/>
    <w:rsid w:val="00565BFC"/>
    <w:rsid w:val="005704F5"/>
    <w:rsid w:val="0059656C"/>
    <w:rsid w:val="005A4DE2"/>
    <w:rsid w:val="005B2F51"/>
    <w:rsid w:val="005B54F2"/>
    <w:rsid w:val="005B7234"/>
    <w:rsid w:val="005C4416"/>
    <w:rsid w:val="006169D2"/>
    <w:rsid w:val="0062231A"/>
    <w:rsid w:val="00632511"/>
    <w:rsid w:val="00640D6B"/>
    <w:rsid w:val="00644A3C"/>
    <w:rsid w:val="00645ADE"/>
    <w:rsid w:val="006463FA"/>
    <w:rsid w:val="00666E8D"/>
    <w:rsid w:val="00683200"/>
    <w:rsid w:val="00687848"/>
    <w:rsid w:val="00687B54"/>
    <w:rsid w:val="006A1CCB"/>
    <w:rsid w:val="006A1D5D"/>
    <w:rsid w:val="006C6B60"/>
    <w:rsid w:val="006D0472"/>
    <w:rsid w:val="006E45CD"/>
    <w:rsid w:val="006F4D50"/>
    <w:rsid w:val="00701CB1"/>
    <w:rsid w:val="00724E03"/>
    <w:rsid w:val="00731C36"/>
    <w:rsid w:val="00732C1E"/>
    <w:rsid w:val="0076144B"/>
    <w:rsid w:val="00765BFE"/>
    <w:rsid w:val="007777A4"/>
    <w:rsid w:val="00791C0B"/>
    <w:rsid w:val="00791D42"/>
    <w:rsid w:val="007923DC"/>
    <w:rsid w:val="00796B1E"/>
    <w:rsid w:val="007A05BA"/>
    <w:rsid w:val="007A73C0"/>
    <w:rsid w:val="007B2076"/>
    <w:rsid w:val="007C38EF"/>
    <w:rsid w:val="007E4DB0"/>
    <w:rsid w:val="00810E2A"/>
    <w:rsid w:val="00821051"/>
    <w:rsid w:val="00824E5C"/>
    <w:rsid w:val="008303C3"/>
    <w:rsid w:val="00832BBD"/>
    <w:rsid w:val="008441C1"/>
    <w:rsid w:val="00850B01"/>
    <w:rsid w:val="00865520"/>
    <w:rsid w:val="0088214B"/>
    <w:rsid w:val="008A1BA2"/>
    <w:rsid w:val="008B671E"/>
    <w:rsid w:val="008C5480"/>
    <w:rsid w:val="008C7513"/>
    <w:rsid w:val="008D291F"/>
    <w:rsid w:val="008D4D72"/>
    <w:rsid w:val="008E304D"/>
    <w:rsid w:val="008F774F"/>
    <w:rsid w:val="00914E19"/>
    <w:rsid w:val="009169F8"/>
    <w:rsid w:val="0092062C"/>
    <w:rsid w:val="009416B2"/>
    <w:rsid w:val="00943AA0"/>
    <w:rsid w:val="00973046"/>
    <w:rsid w:val="0098392B"/>
    <w:rsid w:val="009A5516"/>
    <w:rsid w:val="009B0135"/>
    <w:rsid w:val="009B7835"/>
    <w:rsid w:val="009C62B3"/>
    <w:rsid w:val="009D5119"/>
    <w:rsid w:val="00A071A5"/>
    <w:rsid w:val="00A11D94"/>
    <w:rsid w:val="00A31AFF"/>
    <w:rsid w:val="00A358C0"/>
    <w:rsid w:val="00A45616"/>
    <w:rsid w:val="00A46340"/>
    <w:rsid w:val="00A506B4"/>
    <w:rsid w:val="00A507C8"/>
    <w:rsid w:val="00A55D6E"/>
    <w:rsid w:val="00A62AD1"/>
    <w:rsid w:val="00A65D9B"/>
    <w:rsid w:val="00A877FD"/>
    <w:rsid w:val="00A935D5"/>
    <w:rsid w:val="00AA176B"/>
    <w:rsid w:val="00AB1342"/>
    <w:rsid w:val="00AC66EF"/>
    <w:rsid w:val="00AC7AE2"/>
    <w:rsid w:val="00AD4176"/>
    <w:rsid w:val="00AF2430"/>
    <w:rsid w:val="00B61687"/>
    <w:rsid w:val="00B87643"/>
    <w:rsid w:val="00B92325"/>
    <w:rsid w:val="00B94567"/>
    <w:rsid w:val="00BA6FCF"/>
    <w:rsid w:val="00BA72BC"/>
    <w:rsid w:val="00BB1699"/>
    <w:rsid w:val="00BF5BBA"/>
    <w:rsid w:val="00BF6494"/>
    <w:rsid w:val="00C33B68"/>
    <w:rsid w:val="00C3637C"/>
    <w:rsid w:val="00C4121C"/>
    <w:rsid w:val="00C6352D"/>
    <w:rsid w:val="00C669D6"/>
    <w:rsid w:val="00C76413"/>
    <w:rsid w:val="00C807D1"/>
    <w:rsid w:val="00C8526A"/>
    <w:rsid w:val="00C86827"/>
    <w:rsid w:val="00C9027B"/>
    <w:rsid w:val="00C90EE7"/>
    <w:rsid w:val="00C93670"/>
    <w:rsid w:val="00CC18C2"/>
    <w:rsid w:val="00CD6F03"/>
    <w:rsid w:val="00CE2F80"/>
    <w:rsid w:val="00D24B7D"/>
    <w:rsid w:val="00D32C15"/>
    <w:rsid w:val="00D33DD5"/>
    <w:rsid w:val="00D67633"/>
    <w:rsid w:val="00D72511"/>
    <w:rsid w:val="00DD3EF7"/>
    <w:rsid w:val="00DF4175"/>
    <w:rsid w:val="00E11183"/>
    <w:rsid w:val="00E131E4"/>
    <w:rsid w:val="00E17AAF"/>
    <w:rsid w:val="00E24BA4"/>
    <w:rsid w:val="00E27D30"/>
    <w:rsid w:val="00E52688"/>
    <w:rsid w:val="00E53B7A"/>
    <w:rsid w:val="00E55B0F"/>
    <w:rsid w:val="00E71663"/>
    <w:rsid w:val="00EA4FAC"/>
    <w:rsid w:val="00EB19AA"/>
    <w:rsid w:val="00ED0861"/>
    <w:rsid w:val="00ED490F"/>
    <w:rsid w:val="00ED7400"/>
    <w:rsid w:val="00EE2559"/>
    <w:rsid w:val="00F00B75"/>
    <w:rsid w:val="00F04FCA"/>
    <w:rsid w:val="00F05D6A"/>
    <w:rsid w:val="00F25086"/>
    <w:rsid w:val="00F55588"/>
    <w:rsid w:val="00F6102D"/>
    <w:rsid w:val="00F611C2"/>
    <w:rsid w:val="00F62DA3"/>
    <w:rsid w:val="00F825EC"/>
    <w:rsid w:val="00F93765"/>
    <w:rsid w:val="00F95BB3"/>
    <w:rsid w:val="00FA006B"/>
    <w:rsid w:val="00FA61EA"/>
    <w:rsid w:val="00FC06C5"/>
    <w:rsid w:val="00FF2E66"/>
    <w:rsid w:val="00FF6A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60931"/>
  <w15:docId w15:val="{DB742785-1F3A-4A4D-A0F7-C4A4777CA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3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7234"/>
    <w:rPr>
      <w:color w:val="0000FF"/>
      <w:u w:val="single"/>
    </w:rPr>
  </w:style>
  <w:style w:type="table" w:styleId="a4">
    <w:name w:val="Table Grid"/>
    <w:basedOn w:val="a1"/>
    <w:uiPriority w:val="59"/>
    <w:rsid w:val="00761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62A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2AD1"/>
  </w:style>
  <w:style w:type="paragraph" w:styleId="a7">
    <w:name w:val="footer"/>
    <w:basedOn w:val="a"/>
    <w:link w:val="a8"/>
    <w:uiPriority w:val="99"/>
    <w:unhideWhenUsed/>
    <w:rsid w:val="00A62A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2A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3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ibrary.ru/item.asp?id=42704909" TargetMode="External"/><Relationship Id="rId13" Type="http://schemas.openxmlformats.org/officeDocument/2006/relationships/hyperlink" Target="https://www.elibrary.ru/contents.asp?id=39261642&amp;selid=39261661" TargetMode="External"/><Relationship Id="rId18" Type="http://schemas.openxmlformats.org/officeDocument/2006/relationships/hyperlink" Target="https://www.elibrary.ru/contents.asp?id=36533984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elibrary.ru/contents.asp?id=3446444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elibrary.ru/contents.asp?id=39261642" TargetMode="External"/><Relationship Id="rId17" Type="http://schemas.openxmlformats.org/officeDocument/2006/relationships/hyperlink" Target="https://www.elibrary.ru/item.asp?id=36534005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elibrary.ru/contents.asp?id=39261642&amp;selid=39261649" TargetMode="External"/><Relationship Id="rId20" Type="http://schemas.openxmlformats.org/officeDocument/2006/relationships/hyperlink" Target="https://www.elibrary.ru/item.asp?id=2878891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library.ru/item.asp?id=39261661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elibrary.ru/contents.asp?id=39261642" TargetMode="External"/><Relationship Id="rId23" Type="http://schemas.openxmlformats.org/officeDocument/2006/relationships/hyperlink" Target="mailto:qualitymedcare@gnicpm.ru" TargetMode="External"/><Relationship Id="rId10" Type="http://schemas.openxmlformats.org/officeDocument/2006/relationships/hyperlink" Target="https://www.elibrary.ru/contents.asp?id=42704905&amp;selid=42704909" TargetMode="External"/><Relationship Id="rId19" Type="http://schemas.openxmlformats.org/officeDocument/2006/relationships/hyperlink" Target="https://www.elibrary.ru/contents.asp?id=36533984&amp;selid=3653400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library.ru/contents.asp?id=42704905" TargetMode="External"/><Relationship Id="rId14" Type="http://schemas.openxmlformats.org/officeDocument/2006/relationships/hyperlink" Target="https://www.elibrary.ru/item.asp?id=39261649" TargetMode="External"/><Relationship Id="rId22" Type="http://schemas.openxmlformats.org/officeDocument/2006/relationships/hyperlink" Target="https://www.elibrary.ru/contents.asp?id=34464449&amp;selid=287889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6A4C0-D2D0-4F5F-A293-91C188A23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2</Pages>
  <Words>621</Words>
  <Characters>3541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user</cp:lastModifiedBy>
  <cp:revision>197</cp:revision>
  <cp:lastPrinted>2019-02-18T08:46:00Z</cp:lastPrinted>
  <dcterms:created xsi:type="dcterms:W3CDTF">2016-09-25T13:40:00Z</dcterms:created>
  <dcterms:modified xsi:type="dcterms:W3CDTF">2024-07-31T09:00:00Z</dcterms:modified>
</cp:coreProperties>
</file>